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B" w:rsidRDefault="00170BEB" w:rsidP="00D84ECA">
      <w:pPr>
        <w:pStyle w:val="p19"/>
        <w:jc w:val="both"/>
      </w:pPr>
      <w:r>
        <w:rPr>
          <w:noProof/>
        </w:rPr>
        <w:drawing>
          <wp:inline distT="0" distB="0" distL="0" distR="0">
            <wp:extent cx="5610225" cy="9239250"/>
            <wp:effectExtent l="19050" t="0" r="9525" b="0"/>
            <wp:docPr id="2" name="Рисунок 1" descr="C:\Documents and Settings\Ласточка\Рабочий стол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сточка\Рабочий стол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2" w:rsidRPr="00620BA2" w:rsidRDefault="00620BA2" w:rsidP="00E3037C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620BA2" w:rsidRPr="00620BA2" w:rsidRDefault="00721F96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</w:t>
      </w:r>
      <w:r w:rsidR="00620BA2" w:rsidRPr="00620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F6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разработано в соответствии с Федеральным законом от 29.12.2012 № 273-ФЗ «Об образовании в Российской Федерации»</w:t>
      </w:r>
      <w:r w:rsidR="00665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24.07.1998 № 124-ФЗ «Об основных гарантиях прав ребенка в Российской Федерации», Федеральным законом от 27.07. 2006 № 152-ФЗ «О персонал</w:t>
      </w:r>
      <w:r w:rsidR="00E4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данных», </w:t>
      </w:r>
      <w:r w:rsidR="0066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0160DB" w:rsidRPr="00D4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</w:t>
      </w:r>
      <w:r w:rsidR="007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08.04.2014г. № 293, </w:t>
      </w:r>
      <w:r w:rsidR="00665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МБДОУ, настоящим Положением.</w:t>
      </w:r>
      <w:proofErr w:type="gramEnd"/>
    </w:p>
    <w:p w:rsidR="00620BA2" w:rsidRPr="00620BA2" w:rsidRDefault="00620BA2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620BA2" w:rsidRPr="00620BA2" w:rsidRDefault="00620BA2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BA2" w:rsidRPr="00F64C50" w:rsidRDefault="00620BA2" w:rsidP="00D84ECA">
      <w:pPr>
        <w:numPr>
          <w:ilvl w:val="0"/>
          <w:numId w:val="2"/>
        </w:numPr>
        <w:spacing w:after="120" w:line="233" w:lineRule="atLeast"/>
        <w:ind w:left="45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в ДОУ.</w:t>
      </w:r>
    </w:p>
    <w:p w:rsidR="00F64C50" w:rsidRPr="00D84ECA" w:rsidRDefault="00E11EC4" w:rsidP="00D84ECA">
      <w:pPr>
        <w:pStyle w:val="a3"/>
        <w:shd w:val="clear" w:color="auto" w:fill="FFFFFF"/>
        <w:spacing w:before="29" w:beforeAutospacing="0" w:after="29" w:afterAutospacing="0"/>
        <w:ind w:firstLine="142"/>
        <w:jc w:val="both"/>
      </w:pPr>
      <w:r w:rsidRPr="00D84ECA">
        <w:t>2.1.</w:t>
      </w:r>
      <w:r w:rsidR="00D61941" w:rsidRPr="00D84ECA">
        <w:t xml:space="preserve">В </w:t>
      </w:r>
      <w:r w:rsidR="00FC6494">
        <w:t xml:space="preserve">муниципальное бюджетное дошкольное образовательное учреждение </w:t>
      </w:r>
      <w:r w:rsidR="008B2116">
        <w:t xml:space="preserve">– детский сад «Ласточка» </w:t>
      </w:r>
      <w:r w:rsidR="00FC6494">
        <w:t xml:space="preserve">(далее - </w:t>
      </w:r>
      <w:r w:rsidR="00E44296">
        <w:t>МБ</w:t>
      </w:r>
      <w:r w:rsidR="00FC6494">
        <w:t>ДОУ)</w:t>
      </w:r>
      <w:r w:rsidR="00D61941" w:rsidRPr="00D84ECA">
        <w:t xml:space="preserve"> принимаются дети от </w:t>
      </w:r>
      <w:r w:rsidR="00A11104" w:rsidRPr="00D84ECA">
        <w:t>2-</w:t>
      </w:r>
      <w:r w:rsidR="00E44296">
        <w:t xml:space="preserve">х месяцев </w:t>
      </w:r>
      <w:r w:rsidR="00A11104" w:rsidRPr="00D84ECA">
        <w:t xml:space="preserve"> до 7 лет </w:t>
      </w:r>
      <w:r w:rsidR="00E44296">
        <w:t>(при возможности создания условий)</w:t>
      </w:r>
      <w:r w:rsidR="00A11104" w:rsidRPr="00D84ECA">
        <w:t>.</w:t>
      </w:r>
    </w:p>
    <w:p w:rsidR="00A11104" w:rsidRPr="00D84ECA" w:rsidRDefault="00A11104" w:rsidP="00D84ECA">
      <w:pPr>
        <w:pStyle w:val="a3"/>
        <w:shd w:val="clear" w:color="auto" w:fill="FFFFFF"/>
        <w:spacing w:before="29" w:beforeAutospacing="0" w:after="29" w:afterAutospacing="0"/>
        <w:ind w:left="720"/>
        <w:jc w:val="both"/>
      </w:pPr>
    </w:p>
    <w:p w:rsidR="00A11104" w:rsidRPr="00D84ECA" w:rsidRDefault="00E11EC4" w:rsidP="00D84ECA">
      <w:pPr>
        <w:pStyle w:val="a3"/>
        <w:shd w:val="clear" w:color="auto" w:fill="FFFFFF"/>
        <w:spacing w:before="29" w:beforeAutospacing="0" w:after="29" w:afterAutospacing="0"/>
        <w:jc w:val="both"/>
      </w:pPr>
      <w:r w:rsidRPr="00D84ECA">
        <w:t>2.2.</w:t>
      </w:r>
      <w:r w:rsidR="00FC6494">
        <w:t xml:space="preserve">Комплектование  осуществляется </w:t>
      </w:r>
      <w:r w:rsidR="008B2116">
        <w:t>Управлением Образования</w:t>
      </w:r>
      <w:r w:rsidR="00A11104" w:rsidRPr="00D84ECA">
        <w:t xml:space="preserve"> города </w:t>
      </w:r>
      <w:r w:rsidR="008B2116">
        <w:t>Аркадак</w:t>
      </w:r>
      <w:proofErr w:type="gramStart"/>
      <w:r w:rsidR="008B2116">
        <w:t>а</w:t>
      </w:r>
      <w:r w:rsidR="00FC6494">
        <w:t>(</w:t>
      </w:r>
      <w:proofErr w:type="gramEnd"/>
      <w:r w:rsidR="00FC6494">
        <w:t xml:space="preserve">далее - </w:t>
      </w:r>
      <w:r w:rsidR="008B2116">
        <w:t>УО</w:t>
      </w:r>
      <w:r w:rsidR="00FC6494">
        <w:t>)</w:t>
      </w:r>
      <w:r w:rsidR="00A11104" w:rsidRPr="00D84ECA">
        <w:t xml:space="preserve"> совместно с заведующим </w:t>
      </w:r>
      <w:r w:rsidR="00E44296">
        <w:t>МБ</w:t>
      </w:r>
      <w:r w:rsidR="00A11104" w:rsidRPr="00D84ECA">
        <w:t>ДОУ  при наличии свободных мест в соответствии с нормативами наполняемости возрастных групп, утвержденными Постановлением Главного государственного санитарного врача  Российской федерации от 15.05.2013 № 26 «Об утверждении СанПиН 2.4.1. 3049-13»</w:t>
      </w:r>
    </w:p>
    <w:p w:rsidR="00A11104" w:rsidRPr="00D84ECA" w:rsidRDefault="00A11104" w:rsidP="00D84ECA">
      <w:pPr>
        <w:pStyle w:val="a3"/>
        <w:shd w:val="clear" w:color="auto" w:fill="FFFFFF"/>
        <w:spacing w:before="29" w:beforeAutospacing="0" w:after="29" w:afterAutospacing="0"/>
        <w:jc w:val="both"/>
      </w:pPr>
      <w:r w:rsidRPr="00D84ECA">
        <w:t xml:space="preserve">Для поступления детей в </w:t>
      </w:r>
      <w:r w:rsidR="00E44296">
        <w:t>МБ</w:t>
      </w:r>
      <w:r w:rsidR="008B2116">
        <w:t xml:space="preserve">ДОУ   УО </w:t>
      </w:r>
      <w:r w:rsidRPr="00D84ECA">
        <w:t xml:space="preserve"> выдает родителям (законным </w:t>
      </w:r>
      <w:r w:rsidR="001E24EE" w:rsidRPr="00D84ECA">
        <w:t>представителям</w:t>
      </w:r>
      <w:r w:rsidRPr="00D84ECA">
        <w:t xml:space="preserve">) </w:t>
      </w:r>
      <w:r w:rsidR="001E24EE" w:rsidRPr="00D84ECA">
        <w:t xml:space="preserve"> путевки.</w:t>
      </w:r>
    </w:p>
    <w:p w:rsidR="001E24EE" w:rsidRPr="00D84ECA" w:rsidRDefault="001E24EE" w:rsidP="00D84ECA">
      <w:pPr>
        <w:pStyle w:val="a3"/>
        <w:shd w:val="clear" w:color="auto" w:fill="FFFFFF"/>
        <w:spacing w:before="29" w:beforeAutospacing="0" w:after="29" w:afterAutospacing="0"/>
        <w:jc w:val="both"/>
      </w:pPr>
      <w:r w:rsidRPr="00D84ECA">
        <w:t xml:space="preserve">Родители (законные представители) обязаны предоставить в </w:t>
      </w:r>
      <w:r w:rsidR="00E44296">
        <w:t>МБ</w:t>
      </w:r>
      <w:r w:rsidRPr="00D84ECA">
        <w:t>ДОУ путевку в течени</w:t>
      </w:r>
      <w:proofErr w:type="gramStart"/>
      <w:r w:rsidRPr="00D84ECA">
        <w:t>и</w:t>
      </w:r>
      <w:proofErr w:type="gramEnd"/>
      <w:r w:rsidRPr="00D84ECA">
        <w:t xml:space="preserve"> трех рабочих дней с момента ее получения.</w:t>
      </w:r>
    </w:p>
    <w:p w:rsidR="001E24EE" w:rsidRPr="00D84ECA" w:rsidRDefault="001E24EE" w:rsidP="00D84ECA">
      <w:pPr>
        <w:pStyle w:val="a3"/>
        <w:shd w:val="clear" w:color="auto" w:fill="FFFFFF"/>
        <w:spacing w:before="29" w:beforeAutospacing="0" w:after="29" w:afterAutospacing="0"/>
        <w:jc w:val="both"/>
      </w:pPr>
    </w:p>
    <w:p w:rsidR="001E24EE" w:rsidRPr="00D84ECA" w:rsidRDefault="00E11EC4" w:rsidP="00D84ECA">
      <w:pPr>
        <w:pStyle w:val="a3"/>
        <w:shd w:val="clear" w:color="auto" w:fill="FFFFFF"/>
        <w:spacing w:before="29" w:beforeAutospacing="0" w:after="29" w:afterAutospacing="0"/>
        <w:jc w:val="both"/>
      </w:pPr>
      <w:r w:rsidRPr="00D84ECA">
        <w:t>2.3.</w:t>
      </w:r>
      <w:r w:rsidR="001E24EE" w:rsidRPr="00D84ECA">
        <w:t xml:space="preserve">Заведующий  </w:t>
      </w:r>
      <w:r w:rsidR="00E44296">
        <w:t>МБ</w:t>
      </w:r>
      <w:r w:rsidR="001E24EE" w:rsidRPr="00D84ECA">
        <w:t xml:space="preserve">ДОУ обязан информировать </w:t>
      </w:r>
      <w:r w:rsidR="008B2116">
        <w:t xml:space="preserve">УО </w:t>
      </w:r>
      <w:r w:rsidR="001E24EE" w:rsidRPr="00D84ECA">
        <w:t>об освободившихся  местах в пределах муниципального задания в течени</w:t>
      </w:r>
      <w:proofErr w:type="gramStart"/>
      <w:r w:rsidR="001E24EE" w:rsidRPr="00D84ECA">
        <w:t>и</w:t>
      </w:r>
      <w:proofErr w:type="gramEnd"/>
      <w:r w:rsidR="001E24EE" w:rsidRPr="00D84ECA">
        <w:t xml:space="preserve"> пяти рабочих </w:t>
      </w:r>
      <w:r w:rsidR="00E44296">
        <w:t>дней с момента  их освобождения.</w:t>
      </w:r>
    </w:p>
    <w:p w:rsidR="001E24EE" w:rsidRPr="00D84ECA" w:rsidRDefault="001E24EE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E44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в течени</w:t>
      </w:r>
      <w:proofErr w:type="gramStart"/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календарного года при наличии свободных мест.</w:t>
      </w:r>
    </w:p>
    <w:p w:rsidR="001E24EE" w:rsidRDefault="001E24EE" w:rsidP="00D84ECA">
      <w:pPr>
        <w:pStyle w:val="a3"/>
        <w:shd w:val="clear" w:color="auto" w:fill="FFFFFF"/>
        <w:spacing w:before="29" w:beforeAutospacing="0" w:after="240" w:afterAutospacing="0"/>
        <w:ind w:left="720"/>
        <w:jc w:val="both"/>
        <w:rPr>
          <w:color w:val="000000"/>
        </w:rPr>
      </w:pPr>
    </w:p>
    <w:p w:rsidR="00F64C50" w:rsidRDefault="00E11EC4" w:rsidP="00D84ECA">
      <w:pPr>
        <w:pStyle w:val="a3"/>
        <w:shd w:val="clear" w:color="auto" w:fill="FFFFFF"/>
        <w:spacing w:before="29" w:beforeAutospacing="0" w:after="29" w:afterAutospacing="0"/>
        <w:ind w:left="142"/>
        <w:jc w:val="both"/>
        <w:rPr>
          <w:color w:val="000000"/>
        </w:rPr>
      </w:pPr>
      <w:r>
        <w:rPr>
          <w:color w:val="000000"/>
        </w:rPr>
        <w:t>2.4.</w:t>
      </w:r>
      <w:r w:rsidR="00F64C50">
        <w:rPr>
          <w:color w:val="000000"/>
        </w:rPr>
        <w:t xml:space="preserve">. Для первичного приёма в </w:t>
      </w:r>
      <w:r w:rsidR="00E44296">
        <w:rPr>
          <w:color w:val="000000"/>
        </w:rPr>
        <w:t>МБ</w:t>
      </w:r>
      <w:r w:rsidR="002663E3">
        <w:rPr>
          <w:color w:val="000000"/>
        </w:rPr>
        <w:t>ДОУ</w:t>
      </w:r>
      <w:r w:rsidR="00F64C50">
        <w:rPr>
          <w:color w:val="000000"/>
        </w:rPr>
        <w:t xml:space="preserve"> родители (законные представители) ребёнка, проживающие на закреплённой территории должны предоставить заведующему следующие документы:</w:t>
      </w:r>
    </w:p>
    <w:p w:rsidR="00F64C50" w:rsidRDefault="00F64C50" w:rsidP="00D84ECA">
      <w:pPr>
        <w:pStyle w:val="a3"/>
        <w:shd w:val="clear" w:color="auto" w:fill="FFFFFF"/>
        <w:spacing w:before="29" w:beforeAutospacing="0" w:after="29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- путёвку, выданную </w:t>
      </w:r>
      <w:r w:rsidR="008B2116">
        <w:rPr>
          <w:color w:val="000000"/>
        </w:rPr>
        <w:t>УО</w:t>
      </w:r>
      <w:r>
        <w:rPr>
          <w:color w:val="000000"/>
        </w:rPr>
        <w:t>;</w:t>
      </w:r>
    </w:p>
    <w:p w:rsidR="00F64C50" w:rsidRDefault="00F64C50" w:rsidP="00D84ECA">
      <w:pPr>
        <w:pStyle w:val="a3"/>
        <w:shd w:val="clear" w:color="auto" w:fill="FFFFFF"/>
        <w:spacing w:before="29" w:beforeAutospacing="0" w:after="29" w:afterAutospacing="0"/>
        <w:ind w:left="142"/>
        <w:jc w:val="both"/>
        <w:rPr>
          <w:color w:val="000000"/>
        </w:rPr>
      </w:pPr>
      <w:r>
        <w:rPr>
          <w:color w:val="000000"/>
        </w:rPr>
        <w:t>- письменное заявление родителя (законного представителя) ребёнка</w:t>
      </w:r>
      <w:r w:rsidR="00E11EC4">
        <w:rPr>
          <w:color w:val="000000"/>
        </w:rPr>
        <w:t xml:space="preserve"> о приеме</w:t>
      </w:r>
      <w:r>
        <w:rPr>
          <w:color w:val="000000"/>
        </w:rPr>
        <w:t>;</w:t>
      </w:r>
    </w:p>
    <w:p w:rsidR="00F64C50" w:rsidRDefault="00F64C50" w:rsidP="00D84ECA">
      <w:pPr>
        <w:pStyle w:val="a3"/>
        <w:shd w:val="clear" w:color="auto" w:fill="FFFFFF"/>
        <w:spacing w:before="29" w:beforeAutospacing="0" w:after="29" w:afterAutospacing="0"/>
        <w:ind w:left="142"/>
        <w:jc w:val="both"/>
        <w:rPr>
          <w:color w:val="000000"/>
        </w:rPr>
      </w:pPr>
      <w:r>
        <w:rPr>
          <w:color w:val="000000"/>
        </w:rPr>
        <w:t>- медицинское  заключение о состоянии здоровья ребенка;</w:t>
      </w:r>
    </w:p>
    <w:p w:rsidR="00F64C50" w:rsidRDefault="00E11EC4" w:rsidP="00D84ECA">
      <w:pPr>
        <w:pStyle w:val="a3"/>
        <w:shd w:val="clear" w:color="auto" w:fill="FFFFFF"/>
        <w:spacing w:before="29" w:beforeAutospacing="0" w:after="29" w:afterAutospacing="0"/>
        <w:ind w:left="142"/>
        <w:jc w:val="both"/>
        <w:rPr>
          <w:color w:val="000000"/>
        </w:rPr>
      </w:pPr>
      <w:r>
        <w:rPr>
          <w:color w:val="000000"/>
        </w:rPr>
        <w:t>2.6.</w:t>
      </w:r>
      <w:r w:rsidR="00F64C50">
        <w:rPr>
          <w:color w:val="000000"/>
        </w:rPr>
        <w:t xml:space="preserve"> Дети с ограниченными возможностями здоровья принимаются на </w:t>
      </w:r>
      <w:proofErr w:type="gramStart"/>
      <w:r w:rsidR="00F64C50">
        <w:rPr>
          <w:color w:val="000000"/>
        </w:rPr>
        <w:t>обучение по</w:t>
      </w:r>
      <w:proofErr w:type="gramEnd"/>
      <w:r w:rsidR="00F64C50">
        <w:rPr>
          <w:color w:val="000000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E44296">
        <w:rPr>
          <w:color w:val="000000"/>
        </w:rPr>
        <w:t>-медико-педагогической комиссии (при возможности создания условий).</w:t>
      </w:r>
    </w:p>
    <w:p w:rsidR="00F64C50" w:rsidRPr="00D84ECA" w:rsidRDefault="00F64C50" w:rsidP="00D84ECA">
      <w:pPr>
        <w:spacing w:after="12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D1" w:rsidRPr="00D84ECA" w:rsidRDefault="00E11EC4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646D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4ECF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0BA2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3646D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по личному заявлению родителя (законного представителя) ребенка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6D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 родителями (законными представителями) ребенка указываются следующие сведения:</w:t>
      </w:r>
    </w:p>
    <w:p w:rsidR="003646D1" w:rsidRPr="00D84ECA" w:rsidRDefault="003646D1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* фамилия, имя, отчество ребенка;</w:t>
      </w:r>
    </w:p>
    <w:p w:rsidR="003646D1" w:rsidRPr="00D84ECA" w:rsidRDefault="003646D1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*дата и место рождения ребенка;</w:t>
      </w:r>
    </w:p>
    <w:p w:rsidR="00CB794E" w:rsidRPr="00D84ECA" w:rsidRDefault="003646D1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B794E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 (законных представителей) ребенка;</w:t>
      </w:r>
    </w:p>
    <w:p w:rsidR="00CB794E" w:rsidRPr="00D84ECA" w:rsidRDefault="00CB794E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адрес места жительства ребенка, его родителей (законных представителей);</w:t>
      </w:r>
    </w:p>
    <w:p w:rsidR="00CB794E" w:rsidRPr="00D84ECA" w:rsidRDefault="00CB794E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*контактные телефоны родителей (законных представителей) ребенка.</w:t>
      </w:r>
    </w:p>
    <w:p w:rsidR="00B96988" w:rsidRPr="00D84ECA" w:rsidRDefault="00B96988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4E" w:rsidRPr="00D84ECA" w:rsidRDefault="00CB794E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заявления размещает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="00E44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сети Интернет </w:t>
      </w:r>
      <w:r w:rsidR="00E64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E6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1E5" w:rsidRPr="00D84ECA" w:rsidRDefault="005141E5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86" w:rsidRPr="00D84ECA" w:rsidRDefault="00641086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</w:t>
      </w:r>
      <w:proofErr w:type="gramStart"/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 том числе через информационные системы общего пользования, с лицензией на право ведения</w:t>
      </w:r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У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фиксируется  в заявлении о приеме и заверяется личной подписью родителей (законных представителей) ребенка.</w:t>
      </w:r>
    </w:p>
    <w:p w:rsidR="00927B77" w:rsidRPr="00D84ECA" w:rsidRDefault="00927B77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 родителей (законных представителей) ребенка фиксируется также согласие  на обработку их персональных данных</w:t>
      </w:r>
      <w:r w:rsidR="00E64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порядке, установленном законодательством Российской Федерации</w:t>
      </w:r>
      <w:proofErr w:type="gramStart"/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№2)</w:t>
      </w:r>
    </w:p>
    <w:p w:rsidR="005141E5" w:rsidRPr="00D84ECA" w:rsidRDefault="005141E5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77" w:rsidRPr="00D84ECA" w:rsidRDefault="00927B77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в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прилагаемые к нему документы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родителями (законными представителями) ребенка</w:t>
      </w:r>
      <w:r w:rsidR="00E6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регистрируются заведующим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6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ДОУ. После регистрации заявления  родителям (законным представителям) ребенка  выдается расписка-уведомлениев получении документов, содержащая информацию о регистрационном номере заявления о приеме ребенка в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перечне представленных документов. Расписка-уведомление  заверяется подписью заведующего  и печатью 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приложение№3)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1E5" w:rsidRPr="00D84ECA" w:rsidRDefault="005141E5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88" w:rsidRPr="00620BA2" w:rsidRDefault="00B96988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оформляется заявление  на разрешение забирать ребенка из Учреждения третьими лицами</w:t>
      </w:r>
      <w:r w:rsidR="0071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B96988" w:rsidRDefault="00B96988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1056" w:rsidRPr="00D84ECA" w:rsidRDefault="00E11EC4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6A1056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документов,  заключается договор об образовании по образовательным программам</w:t>
      </w:r>
      <w:r w:rsidR="009E6C1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с родителями (законными  представителями) ребенка</w:t>
      </w:r>
      <w:r w:rsidR="0031675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закрепляются  права и обязанности сторон, один экземпляр договора выдается родителям (законным представителям</w:t>
      </w:r>
      <w:proofErr w:type="gramStart"/>
      <w:r w:rsidR="0031675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31675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  <w:r w:rsidR="0071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№4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1E5" w:rsidRPr="00D84ECA" w:rsidRDefault="005141E5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E5" w:rsidRDefault="00E11EC4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E92F7A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92F7A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издает приказ о зачислении ребенка в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92F7A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течени</w:t>
      </w:r>
      <w:proofErr w:type="gramStart"/>
      <w:r w:rsidR="00E92F7A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92F7A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после заключения договора. Приказ в трехдневный срок после издания размещается 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</w:t>
      </w:r>
      <w:r w:rsidR="00713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353" w:rsidRPr="00D84ECA" w:rsidRDefault="00713353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88" w:rsidRPr="00D84ECA" w:rsidRDefault="00E11EC4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.После </w:t>
      </w:r>
      <w:r w:rsidR="00E6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перечисленных документов, 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МБДОУ </w:t>
      </w:r>
      <w:r w:rsidR="00E003E1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ребенке и родителях  (законных представителей</w:t>
      </w:r>
      <w:r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Книгу учета движения дете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форме согласно </w:t>
      </w:r>
      <w:r w:rsidR="007133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71335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33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proofErr w:type="gramStart"/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которой нумеруются, прошиваются и скрепляются подписью руководителя и печатью Учреждения.</w:t>
      </w:r>
    </w:p>
    <w:p w:rsidR="00D84ECA" w:rsidRDefault="00D84ECA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88" w:rsidRPr="00D84ECA" w:rsidRDefault="00713353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  зачисленного в </w:t>
      </w:r>
      <w:r w:rsidR="00E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B96988" w:rsidRPr="00D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 заводится личное дело, в котором хранятся все сданные документы.</w:t>
      </w:r>
    </w:p>
    <w:p w:rsidR="00713353" w:rsidRDefault="00713353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EE9" w:rsidRPr="006C752D" w:rsidRDefault="00713353" w:rsidP="00571EE9">
      <w:pPr>
        <w:spacing w:before="270"/>
        <w:rPr>
          <w:rFonts w:ascii="Times New Roman" w:eastAsia="Calibri" w:hAnsi="Times New Roman" w:cs="Times New Roman"/>
          <w:b/>
          <w:sz w:val="24"/>
          <w:szCs w:val="24"/>
        </w:rPr>
      </w:pPr>
      <w:r w:rsidRPr="0071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3 </w:t>
      </w:r>
      <w:bookmarkStart w:id="0" w:name="bookmark4"/>
      <w:r w:rsidR="00571EE9" w:rsidRPr="00FA2B7B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71EE9" w:rsidRPr="006C752D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  <w:bookmarkEnd w:id="0"/>
      <w:r w:rsidR="00571EE9" w:rsidRPr="006C752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1EE9" w:rsidRPr="006C752D" w:rsidRDefault="00571EE9" w:rsidP="00571EE9">
      <w:pPr>
        <w:shd w:val="clear" w:color="auto" w:fill="FFFFFF"/>
        <w:tabs>
          <w:tab w:val="left" w:pos="3974"/>
        </w:tabs>
        <w:rPr>
          <w:rFonts w:ascii="Calibri" w:eastAsia="Calibri" w:hAnsi="Calibri" w:cs="Times New Roman"/>
          <w:sz w:val="24"/>
          <w:szCs w:val="24"/>
        </w:rPr>
      </w:pPr>
    </w:p>
    <w:p w:rsidR="00571EE9" w:rsidRPr="006C752D" w:rsidRDefault="00571EE9" w:rsidP="00571EE9">
      <w:pPr>
        <w:spacing w:before="30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.1..Обеспечить защиту прав ребёнка в соответствии с законодательством.</w:t>
      </w:r>
    </w:p>
    <w:p w:rsidR="00571EE9" w:rsidRPr="006C752D" w:rsidRDefault="00571EE9" w:rsidP="00571EE9">
      <w:pPr>
        <w:pStyle w:val="3"/>
        <w:spacing w:before="118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.2</w:t>
      </w:r>
      <w:proofErr w:type="gramStart"/>
      <w:r w:rsidRPr="006C752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C752D">
        <w:rPr>
          <w:rFonts w:ascii="Times New Roman" w:eastAsia="Calibri" w:hAnsi="Times New Roman" w:cs="Times New Roman"/>
          <w:sz w:val="24"/>
          <w:szCs w:val="24"/>
        </w:rPr>
        <w:t>беспечить охрану жизни и укрепление физического и психического здоровья ребёнка; его интеллектуальное, физическое и личностное развитие; развитие его творческих интересов; осуществлять индивидуальный подход к ребёнку, учитывая особенности его развития; заботиться об эмоциональном благополучии ребёнка.</w:t>
      </w:r>
    </w:p>
    <w:p w:rsidR="00571EE9" w:rsidRPr="006C752D" w:rsidRDefault="00571EE9" w:rsidP="00571EE9">
      <w:pPr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Style w:val="Bodytext4NotItalic"/>
          <w:rFonts w:eastAsiaTheme="minorHAnsi"/>
          <w:i w:val="0"/>
          <w:sz w:val="24"/>
          <w:szCs w:val="24"/>
        </w:rPr>
        <w:t>3</w:t>
      </w:r>
      <w:r w:rsidRPr="006C752D">
        <w:rPr>
          <w:rStyle w:val="Bodytext4NotItalic"/>
          <w:rFonts w:eastAsia="Calibri"/>
          <w:i w:val="0"/>
          <w:sz w:val="24"/>
          <w:szCs w:val="24"/>
        </w:rPr>
        <w:t>.3</w:t>
      </w:r>
      <w:r w:rsidRPr="006C752D">
        <w:rPr>
          <w:rStyle w:val="Bodytext4NotItalic"/>
          <w:rFonts w:eastAsia="Calibri"/>
          <w:sz w:val="24"/>
          <w:szCs w:val="24"/>
        </w:rPr>
        <w:t>.</w:t>
      </w:r>
      <w:r w:rsidRPr="006C752D">
        <w:rPr>
          <w:rStyle w:val="Bodytext4NotItalic"/>
          <w:rFonts w:eastAsia="Calibri"/>
          <w:i w:val="0"/>
          <w:sz w:val="24"/>
          <w:szCs w:val="24"/>
        </w:rPr>
        <w:t>Обучать ребёнка по программе  основной обще</w:t>
      </w:r>
      <w:r w:rsidRPr="006C752D">
        <w:rPr>
          <w:rStyle w:val="Bodytext4"/>
          <w:rFonts w:eastAsia="Calibri"/>
          <w:sz w:val="24"/>
          <w:szCs w:val="24"/>
        </w:rPr>
        <w:t>образовательной программе дошкольного образования.</w:t>
      </w:r>
    </w:p>
    <w:p w:rsidR="00571EE9" w:rsidRPr="006C752D" w:rsidRDefault="00571EE9" w:rsidP="00571EE9">
      <w:pPr>
        <w:pStyle w:val="3"/>
        <w:tabs>
          <w:tab w:val="left" w:pos="499"/>
        </w:tabs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.4.Организовывать предметно-развивающую среду в образовательной организации (помещение, оборудование, учебно-наглядные пособия, игры, игрушки).</w:t>
      </w:r>
    </w:p>
    <w:p w:rsidR="00571EE9" w:rsidRPr="006C752D" w:rsidRDefault="00571EE9" w:rsidP="00571EE9">
      <w:pPr>
        <w:shd w:val="clear" w:color="auto" w:fill="FFFFFF"/>
        <w:tabs>
          <w:tab w:val="left" w:pos="3974"/>
        </w:tabs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.5.Предоставлять ребёнку дополнительные образовательные услуги (за рамками образовательной деятельности); бесплатные образовательные услуги</w:t>
      </w:r>
      <w:proofErr w:type="gramStart"/>
      <w:r w:rsidRPr="006C75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C752D">
        <w:rPr>
          <w:rFonts w:ascii="Times New Roman" w:eastAsia="Calibri" w:hAnsi="Times New Roman" w:cs="Times New Roman"/>
          <w:sz w:val="24"/>
          <w:szCs w:val="24"/>
        </w:rPr>
        <w:t xml:space="preserve"> кружковая работа с детьми разных возрастных групп.</w:t>
      </w:r>
    </w:p>
    <w:p w:rsidR="00571EE9" w:rsidRPr="006C752D" w:rsidRDefault="00571EE9" w:rsidP="00571EE9">
      <w:pPr>
        <w:spacing w:line="250" w:lineRule="exact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.6.Обеспечивать ребёнка необходимым сбалансированным 4 разовым питанием</w:t>
      </w:r>
    </w:p>
    <w:p w:rsidR="00571EE9" w:rsidRPr="006C752D" w:rsidRDefault="00571EE9" w:rsidP="00571EE9">
      <w:pPr>
        <w:spacing w:line="293" w:lineRule="exac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752D">
        <w:rPr>
          <w:rStyle w:val="Bodytext4"/>
          <w:rFonts w:eastAsia="Calibri"/>
          <w:sz w:val="24"/>
          <w:szCs w:val="24"/>
        </w:rPr>
        <w:t>4 раз в день: завтрак, 2-й витаминизированный завтрак, обед, усиленный полдник (в соответствии с режимом дня данной возрастной групп в соответствии с санитарно-эпидемиологическими правилами_и нормативами  СанПиН 2.4.1.3049-13._</w:t>
      </w:r>
      <w:proofErr w:type="gramEnd"/>
    </w:p>
    <w:p w:rsidR="00571EE9" w:rsidRPr="006C752D" w:rsidRDefault="00571EE9" w:rsidP="00571EE9">
      <w:pPr>
        <w:shd w:val="clear" w:color="auto" w:fill="FFFFFF"/>
        <w:tabs>
          <w:tab w:val="left" w:pos="0"/>
        </w:tabs>
        <w:spacing w:before="35" w:line="250" w:lineRule="exact"/>
        <w:rPr>
          <w:rStyle w:val="Bodytext4"/>
          <w:rFonts w:eastAsia="Calibri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.7.Устанавливать</w:t>
      </w:r>
      <w:r w:rsidRPr="006C752D">
        <w:rPr>
          <w:rFonts w:ascii="Times New Roman" w:eastAsia="Calibri" w:hAnsi="Times New Roman" w:cs="Times New Roman"/>
          <w:sz w:val="24"/>
          <w:szCs w:val="24"/>
        </w:rPr>
        <w:tab/>
        <w:t xml:space="preserve"> график посещения ребёнком ДОУ: </w:t>
      </w:r>
      <w:r w:rsidRPr="006C752D">
        <w:rPr>
          <w:rStyle w:val="Bodytext2Italic"/>
          <w:rFonts w:eastAsia="Calibri"/>
          <w:sz w:val="24"/>
          <w:szCs w:val="24"/>
        </w:rPr>
        <w:t xml:space="preserve">с07.30_____ до18.00: </w:t>
      </w:r>
      <w:r w:rsidRPr="006C752D">
        <w:rPr>
          <w:rStyle w:val="Bodytext2Italic"/>
          <w:rFonts w:eastAsia="Calibri"/>
          <w:i w:val="0"/>
          <w:sz w:val="24"/>
          <w:szCs w:val="24"/>
        </w:rPr>
        <w:t>понедельник, вторник, среда, четверг, пятница</w:t>
      </w:r>
      <w:proofErr w:type="gramStart"/>
      <w:r w:rsidRPr="006C752D">
        <w:rPr>
          <w:rStyle w:val="Bodytext2Italic"/>
          <w:rFonts w:eastAsia="Calibri"/>
          <w:i w:val="0"/>
          <w:sz w:val="24"/>
          <w:szCs w:val="24"/>
        </w:rPr>
        <w:t>;</w:t>
      </w:r>
      <w:r w:rsidRPr="006C752D">
        <w:rPr>
          <w:rStyle w:val="Bodytext4"/>
          <w:rFonts w:eastAsia="Calibri"/>
          <w:sz w:val="24"/>
          <w:szCs w:val="24"/>
        </w:rPr>
        <w:t>с</w:t>
      </w:r>
      <w:proofErr w:type="gramEnd"/>
      <w:r w:rsidRPr="006C752D">
        <w:rPr>
          <w:rStyle w:val="Bodytext4"/>
          <w:rFonts w:eastAsia="Calibri"/>
          <w:sz w:val="24"/>
          <w:szCs w:val="24"/>
        </w:rPr>
        <w:t>уббота, воскресенье - выходные дни, с пребыванием 10.5 часов.</w:t>
      </w:r>
    </w:p>
    <w:p w:rsidR="00571EE9" w:rsidRPr="006C752D" w:rsidRDefault="00571EE9" w:rsidP="00571EE9">
      <w:pPr>
        <w:pStyle w:val="3"/>
        <w:spacing w:before="0" w:line="259" w:lineRule="exact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.8. По заявлению «Родителя» возможен прием ребенка по индивидуальному графику (графику свободного посещения).</w:t>
      </w:r>
    </w:p>
    <w:p w:rsidR="00571EE9" w:rsidRPr="006C752D" w:rsidRDefault="00571EE9" w:rsidP="00571EE9">
      <w:pPr>
        <w:pStyle w:val="3"/>
        <w:tabs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eastAsia="Calibri" w:hAnsi="Times New Roman" w:cs="Times New Roman"/>
          <w:sz w:val="24"/>
          <w:szCs w:val="24"/>
        </w:rPr>
        <w:t>4.9.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571EE9" w:rsidRPr="006C752D" w:rsidRDefault="00571EE9" w:rsidP="00571EE9">
      <w:pPr>
        <w:pStyle w:val="3"/>
        <w:tabs>
          <w:tab w:val="left" w:pos="567"/>
        </w:tabs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.10.Предоставлять</w:t>
      </w:r>
      <w:r w:rsidRPr="006C752D">
        <w:rPr>
          <w:rFonts w:ascii="Times New Roman" w:eastAsia="Calibri" w:hAnsi="Times New Roman" w:cs="Times New Roman"/>
          <w:sz w:val="24"/>
          <w:szCs w:val="24"/>
        </w:rPr>
        <w:tab/>
        <w:t>Заказчику отсрочку платежей за содержание ребёнка в ДОУ  по его ходатайству.</w:t>
      </w:r>
    </w:p>
    <w:p w:rsidR="00571EE9" w:rsidRPr="006C752D" w:rsidRDefault="00571EE9" w:rsidP="00571EE9">
      <w:pPr>
        <w:tabs>
          <w:tab w:val="left" w:pos="567"/>
        </w:tabs>
        <w:spacing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hAnsi="Times New Roman" w:cs="Times New Roman"/>
          <w:sz w:val="24"/>
          <w:szCs w:val="24"/>
        </w:rPr>
        <w:t>3</w:t>
      </w:r>
      <w:r w:rsidRPr="006C752D">
        <w:rPr>
          <w:rFonts w:ascii="Times New Roman" w:eastAsia="Calibri" w:hAnsi="Times New Roman" w:cs="Times New Roman"/>
          <w:sz w:val="24"/>
          <w:szCs w:val="24"/>
        </w:rPr>
        <w:t>.11.  Установить плату за содержание ребёнка в ДОУ в сумме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860 рублей (восемьсот шестьдесят рублей)</w:t>
      </w:r>
      <w:proofErr w:type="gramStart"/>
      <w:r w:rsidRPr="006C752D">
        <w:rPr>
          <w:rStyle w:val="21"/>
          <w:rFonts w:eastAsia="Calibri"/>
          <w:sz w:val="24"/>
          <w:szCs w:val="24"/>
        </w:rPr>
        <w:t xml:space="preserve"> .</w:t>
      </w:r>
      <w:proofErr w:type="gramEnd"/>
      <w:r w:rsidRPr="006C752D">
        <w:rPr>
          <w:rStyle w:val="21"/>
          <w:rFonts w:eastAsia="Calibri"/>
          <w:sz w:val="24"/>
          <w:szCs w:val="24"/>
        </w:rPr>
        <w:t xml:space="preserve"> Льгота родительской платы за содержание ребёнка(присмотр и уход за ребёнком) в ДОУ применяются следующие льготы, предоставляемые родителям ( законным представителям ) за счёт средств  бюджета Аркадакского Муниципального района.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На основании решения Собрания Аркадакского муниципального района от 30.09.2013г. №33-204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Льгота составляет 100% (плата не взимается):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 xml:space="preserve">- для родителей (законных представителей), имеющих детей с ограниченными возможностями здоровья, 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proofErr w:type="gramStart"/>
      <w:r w:rsidRPr="006C752D">
        <w:rPr>
          <w:rStyle w:val="21"/>
          <w:rFonts w:eastAsia="Calibri"/>
          <w:sz w:val="24"/>
          <w:szCs w:val="24"/>
        </w:rPr>
        <w:t>-для детей-сирот и детей, оставшимся без попечения родителей,</w:t>
      </w:r>
      <w:proofErr w:type="gramEnd"/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-для родителей (законных представителей), имеющих детей с туберкулёзной интоксикацией,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-для родителей</w:t>
      </w:r>
      <w:proofErr w:type="gramStart"/>
      <w:r w:rsidRPr="006C752D">
        <w:rPr>
          <w:rStyle w:val="21"/>
          <w:rFonts w:eastAsia="Calibri"/>
          <w:sz w:val="24"/>
          <w:szCs w:val="24"/>
        </w:rPr>
        <w:t xml:space="preserve"> ,</w:t>
      </w:r>
      <w:proofErr w:type="gramEnd"/>
      <w:r w:rsidRPr="006C752D">
        <w:rPr>
          <w:rStyle w:val="21"/>
          <w:rFonts w:eastAsia="Calibri"/>
          <w:sz w:val="24"/>
          <w:szCs w:val="24"/>
        </w:rPr>
        <w:t xml:space="preserve"> находящихся в социально-опасном положении, состоящих на учёте в комиссиях по делам несовершеннолетних  и защите их прав.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 xml:space="preserve"> Льгота составляет 50% процентов родительской платы,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- одиноким родителям (законным представителям), в том числе вдовам и опекунам,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- для родителей (законных представителей), имеющих трёх и более несовершеннолетних детей.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 xml:space="preserve"> Льготы по родительской плате за содержание ребёнка (присмотр и уход ребёнком) устанавливаются на основании письменного заявления родителя (законного представителя) с приложением документа, подтверждающего право на льготу.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>Льгота предоставляется со дня предоставления документов, необходимых для подтверждения права пользования данной льготой.</w:t>
      </w:r>
    </w:p>
    <w:p w:rsidR="00571EE9" w:rsidRPr="006C752D" w:rsidRDefault="00571EE9" w:rsidP="00571EE9">
      <w:pPr>
        <w:pStyle w:val="3"/>
        <w:spacing w:before="0" w:line="288" w:lineRule="exact"/>
        <w:rPr>
          <w:rStyle w:val="21"/>
          <w:rFonts w:eastAsia="Calibri"/>
          <w:sz w:val="24"/>
          <w:szCs w:val="24"/>
        </w:rPr>
      </w:pPr>
      <w:r w:rsidRPr="006C752D">
        <w:rPr>
          <w:rStyle w:val="21"/>
          <w:rFonts w:eastAsia="Calibri"/>
          <w:sz w:val="24"/>
          <w:szCs w:val="24"/>
        </w:rPr>
        <w:t xml:space="preserve">При наступлении обязательств, влекущих отмену установления льготной родительской платы </w:t>
      </w:r>
      <w:proofErr w:type="gramStart"/>
      <w:r w:rsidRPr="006C752D">
        <w:rPr>
          <w:rStyle w:val="21"/>
          <w:rFonts w:eastAsia="Calibri"/>
          <w:sz w:val="24"/>
          <w:szCs w:val="24"/>
        </w:rPr>
        <w:t>за</w:t>
      </w:r>
      <w:proofErr w:type="gramEnd"/>
    </w:p>
    <w:p w:rsidR="00241491" w:rsidRDefault="00571EE9" w:rsidP="003D0A50">
      <w:pPr>
        <w:pStyle w:val="3"/>
        <w:spacing w:before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6C752D">
        <w:rPr>
          <w:rFonts w:ascii="Times New Roman" w:eastAsia="Calibri" w:hAnsi="Times New Roman" w:cs="Times New Roman"/>
          <w:sz w:val="24"/>
          <w:szCs w:val="24"/>
        </w:rPr>
        <w:t>Вносить плату за содержание ребенка в ДОУ до 25 числа каждого месяца.</w:t>
      </w:r>
    </w:p>
    <w:p w:rsidR="003D0A50" w:rsidRDefault="003D0A50" w:rsidP="003D0A50">
      <w:pPr>
        <w:pStyle w:val="3"/>
        <w:spacing w:before="0" w:line="28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D0A50" w:rsidRPr="003D0A50" w:rsidRDefault="003D0A50" w:rsidP="003D0A50">
      <w:pPr>
        <w:pStyle w:val="3"/>
        <w:spacing w:before="0" w:line="28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41491" w:rsidRDefault="00241491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571EE9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№1</w:t>
      </w: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>Заведующему МБДОУ     – детский сад «Ласточка»</w:t>
      </w: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     Москвичёвой Л.Н.</w:t>
      </w: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      От __________________</w:t>
      </w: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     Адрес  практического проживания</w:t>
      </w: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 </w:t>
      </w: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 </w:t>
      </w:r>
    </w:p>
    <w:p w:rsidR="00571EE9" w:rsidRPr="00F60386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 Паспорт_________________________ </w:t>
      </w:r>
    </w:p>
    <w:p w:rsidR="00C2631A" w:rsidRDefault="00571EE9" w:rsidP="00571EE9">
      <w:pPr>
        <w:rPr>
          <w:rFonts w:ascii="Times New Roman" w:hAnsi="Times New Roman" w:cs="Times New Roman"/>
        </w:rPr>
      </w:pPr>
      <w:r w:rsidRPr="00F60386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 </w:t>
      </w:r>
    </w:p>
    <w:p w:rsidR="00571EE9" w:rsidRDefault="00C2631A" w:rsidP="00571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Номер тел:_______________________</w:t>
      </w:r>
    </w:p>
    <w:p w:rsidR="00571EE9" w:rsidRDefault="00571EE9" w:rsidP="00571EE9">
      <w:pPr>
        <w:rPr>
          <w:rFonts w:ascii="Times New Roman" w:hAnsi="Times New Roman" w:cs="Times New Roman"/>
          <w:b/>
          <w:sz w:val="32"/>
          <w:szCs w:val="32"/>
        </w:rPr>
      </w:pPr>
      <w:r w:rsidRPr="00F60386">
        <w:rPr>
          <w:rFonts w:ascii="Times New Roman" w:hAnsi="Times New Roman" w:cs="Times New Roman"/>
          <w:b/>
          <w:sz w:val="32"/>
          <w:szCs w:val="32"/>
        </w:rPr>
        <w:t xml:space="preserve">   Заявление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 w:rsidRPr="00F60386">
        <w:rPr>
          <w:rFonts w:ascii="Times New Roman" w:hAnsi="Times New Roman" w:cs="Times New Roman"/>
          <w:sz w:val="28"/>
          <w:szCs w:val="28"/>
        </w:rPr>
        <w:t>Прошу принять моего реб</w:t>
      </w:r>
      <w:r>
        <w:rPr>
          <w:rFonts w:ascii="Times New Roman" w:hAnsi="Times New Roman" w:cs="Times New Roman"/>
          <w:sz w:val="28"/>
          <w:szCs w:val="28"/>
        </w:rPr>
        <w:t xml:space="preserve">ёнка ____________________________________ 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– детский сад «Ласточка» г. Аркадака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доверяю забирать своего ребёнка из МБДОУ родственнику: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/копии/: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Учреждения, лицензией МБДОУ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571EE9" w:rsidRDefault="00571EE9" w:rsidP="0057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_________/_______________/</w:t>
      </w:r>
    </w:p>
    <w:p w:rsidR="00571EE9" w:rsidRDefault="00571EE9" w:rsidP="00571EE9">
      <w:pPr>
        <w:rPr>
          <w:rFonts w:ascii="Times New Roman" w:hAnsi="Times New Roman" w:cs="Times New Roman"/>
          <w:sz w:val="16"/>
          <w:szCs w:val="16"/>
        </w:rPr>
      </w:pPr>
      <w:r w:rsidRPr="00F0204B">
        <w:rPr>
          <w:rFonts w:ascii="Times New Roman" w:hAnsi="Times New Roman" w:cs="Times New Roman"/>
          <w:sz w:val="16"/>
          <w:szCs w:val="16"/>
        </w:rPr>
        <w:t>Подпись    расшифровка</w:t>
      </w:r>
    </w:p>
    <w:p w:rsidR="00571EE9" w:rsidRPr="00F0204B" w:rsidRDefault="00571EE9" w:rsidP="00571E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«_______»______________________ 2014г.</w:t>
      </w:r>
    </w:p>
    <w:p w:rsidR="00571EE9" w:rsidRPr="00F60386" w:rsidRDefault="00571EE9" w:rsidP="00571EE9">
      <w:pPr>
        <w:rPr>
          <w:rFonts w:ascii="Times New Roman" w:hAnsi="Times New Roman" w:cs="Times New Roman"/>
          <w:b/>
          <w:sz w:val="32"/>
          <w:szCs w:val="32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A50" w:rsidRDefault="003D0A50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A50" w:rsidRDefault="003D0A50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13353" w:rsidRDefault="003B505E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Приложение№2</w:t>
      </w:r>
    </w:p>
    <w:p w:rsidR="003B505E" w:rsidRPr="003B505E" w:rsidRDefault="003B505E" w:rsidP="003B505E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505E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3B505E" w:rsidRPr="003B505E" w:rsidRDefault="003B505E" w:rsidP="003B505E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505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3B505E" w:rsidRPr="003B505E" w:rsidRDefault="003B505E" w:rsidP="003B50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05E" w:rsidRPr="003B505E" w:rsidRDefault="003B505E" w:rsidP="003B505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B505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B505E">
        <w:rPr>
          <w:rFonts w:ascii="Times New Roman" w:eastAsia="Calibri" w:hAnsi="Times New Roman" w:cs="Times New Roman"/>
          <w:sz w:val="28"/>
          <w:szCs w:val="28"/>
        </w:rPr>
        <w:t>ижеподписавший(ая)ся__________________________________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отчество;  дата рождения</w:t>
      </w:r>
    </w:p>
    <w:p w:rsidR="003B505E" w:rsidRPr="003B505E" w:rsidRDefault="003B505E" w:rsidP="003B5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ая) </w:t>
      </w:r>
      <w:r w:rsidRPr="003B505E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_________________________________________________________________________,</w:t>
      </w:r>
    </w:p>
    <w:p w:rsidR="003B505E" w:rsidRPr="003B505E" w:rsidRDefault="003B505E" w:rsidP="003B505E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личность: _________________________ серия _____ № ___________ выдан _______________________________________________________________________________«___»________ 20___ г.,</w:t>
      </w:r>
    </w:p>
    <w:p w:rsidR="003B505E" w:rsidRPr="003B505E" w:rsidRDefault="003B505E" w:rsidP="003B505E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документ; дата выдачи</w:t>
      </w:r>
    </w:p>
    <w:p w:rsidR="003B505E" w:rsidRPr="003B505E" w:rsidRDefault="003B505E" w:rsidP="003B505E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являющи</w:t>
      </w:r>
      <w:proofErr w:type="gramStart"/>
      <w:r w:rsidRPr="003B505E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3B505E">
        <w:rPr>
          <w:rFonts w:ascii="Times New Roman" w:eastAsia="Calibri" w:hAnsi="Times New Roman" w:cs="Times New Roman"/>
          <w:sz w:val="28"/>
          <w:szCs w:val="28"/>
        </w:rPr>
        <w:t>ая)ся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несовершеннолетнего:________________________________________________________________________________</w:t>
      </w:r>
    </w:p>
    <w:p w:rsidR="003B505E" w:rsidRPr="003B505E" w:rsidRDefault="003B505E" w:rsidP="003B505E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наименование и реквизиты документа</w:t>
      </w:r>
    </w:p>
    <w:p w:rsidR="003B505E" w:rsidRPr="003B505E" w:rsidRDefault="003B505E" w:rsidP="003B505E">
      <w:pPr>
        <w:pStyle w:val="ab"/>
        <w:rPr>
          <w:szCs w:val="28"/>
        </w:rPr>
      </w:pPr>
      <w:r w:rsidRPr="003B505E">
        <w:rPr>
          <w:color w:val="000000"/>
          <w:spacing w:val="-4"/>
          <w:szCs w:val="28"/>
        </w:rPr>
        <w:t xml:space="preserve">в соответствии с требованиями статьи 9 Федерального закона от 27.07.2006 г. </w:t>
      </w:r>
      <w:r w:rsidRPr="003B505E">
        <w:rPr>
          <w:color w:val="000000"/>
          <w:spacing w:val="-3"/>
          <w:szCs w:val="28"/>
        </w:rPr>
        <w:t>№ 152-ФЗ</w:t>
      </w:r>
      <w:r w:rsidRPr="003B505E">
        <w:rPr>
          <w:color w:val="000000"/>
          <w:spacing w:val="-4"/>
          <w:szCs w:val="28"/>
        </w:rPr>
        <w:t xml:space="preserve"> "О персональных </w:t>
      </w:r>
      <w:r w:rsidRPr="003B505E">
        <w:rPr>
          <w:color w:val="000000"/>
          <w:spacing w:val="-3"/>
          <w:szCs w:val="28"/>
        </w:rPr>
        <w:t xml:space="preserve">данных", </w:t>
      </w:r>
      <w:r w:rsidRPr="003B505E">
        <w:rPr>
          <w:b/>
          <w:color w:val="000000"/>
          <w:spacing w:val="-3"/>
          <w:szCs w:val="28"/>
        </w:rPr>
        <w:t>подтверждаю свое согласие на обработку</w:t>
      </w:r>
      <w:r w:rsidRPr="003B505E">
        <w:rPr>
          <w:color w:val="000000"/>
          <w:spacing w:val="-3"/>
          <w:szCs w:val="28"/>
        </w:rPr>
        <w:t xml:space="preserve"> муниципальным бюджетным дошкольным образовательным учреждением детский сад  - «Ласточка»</w:t>
      </w:r>
      <w:r w:rsidRPr="003B505E">
        <w:rPr>
          <w:szCs w:val="28"/>
        </w:rPr>
        <w:t xml:space="preserve">,                                                                                                                                          </w:t>
      </w:r>
      <w:r w:rsidRPr="003B505E">
        <w:rPr>
          <w:b/>
          <w:szCs w:val="28"/>
        </w:rPr>
        <w:t>персональных данных и персональных данных несовершеннолетнег</w:t>
      </w:r>
      <w:proofErr w:type="gramStart"/>
      <w:r w:rsidRPr="003B505E">
        <w:rPr>
          <w:b/>
          <w:szCs w:val="28"/>
        </w:rPr>
        <w:t>о(</w:t>
      </w:r>
      <w:proofErr w:type="gramEnd"/>
      <w:r w:rsidRPr="003B505E">
        <w:rPr>
          <w:b/>
          <w:szCs w:val="28"/>
        </w:rPr>
        <w:t>ей)</w:t>
      </w:r>
    </w:p>
    <w:p w:rsidR="003B505E" w:rsidRPr="003B505E" w:rsidRDefault="003B505E" w:rsidP="003B505E">
      <w:pPr>
        <w:pStyle w:val="ab"/>
        <w:rPr>
          <w:color w:val="000000"/>
          <w:spacing w:val="-5"/>
          <w:szCs w:val="28"/>
        </w:rPr>
      </w:pPr>
      <w:r w:rsidRPr="003B505E">
        <w:rPr>
          <w:color w:val="000000"/>
          <w:spacing w:val="-5"/>
          <w:szCs w:val="28"/>
        </w:rPr>
        <w:t>_____________________________________________________________________________________________________ г.р.,</w:t>
      </w:r>
    </w:p>
    <w:p w:rsidR="003B505E" w:rsidRPr="003B505E" w:rsidRDefault="003B505E" w:rsidP="003B50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фамилия, имя, отчество;  дата рождения</w:t>
      </w:r>
    </w:p>
    <w:p w:rsidR="003B505E" w:rsidRPr="003B505E" w:rsidRDefault="003B505E" w:rsidP="003B5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 w:rsidRPr="003B505E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3B505E">
        <w:rPr>
          <w:rFonts w:ascii="Times New Roman" w:eastAsia="Calibri" w:hAnsi="Times New Roman" w:cs="Times New Roman"/>
          <w:sz w:val="28"/>
          <w:szCs w:val="28"/>
        </w:rPr>
        <w:t>ей) по адресу: _________________________________________________________________________,</w:t>
      </w:r>
    </w:p>
    <w:p w:rsidR="003B505E" w:rsidRPr="003B505E" w:rsidRDefault="003B505E" w:rsidP="003B505E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личность: __________________________________________________________________</w:t>
      </w:r>
    </w:p>
    <w:p w:rsidR="003B505E" w:rsidRPr="003B505E" w:rsidRDefault="003B505E" w:rsidP="003B505E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серия _______ № _________ </w:t>
      </w:r>
      <w:proofErr w:type="gramStart"/>
      <w:r w:rsidRPr="003B505E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3B505E" w:rsidRPr="003B505E" w:rsidRDefault="003B505E" w:rsidP="003B505E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наименование органа, выдавшего документ; дата выдачи</w:t>
      </w:r>
    </w:p>
    <w:p w:rsidR="003B505E" w:rsidRPr="003B505E" w:rsidRDefault="003B505E" w:rsidP="003B505E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«___»____________ 20___ г. </w:t>
      </w:r>
    </w:p>
    <w:p w:rsidR="003B505E" w:rsidRPr="003B505E" w:rsidRDefault="003B505E" w:rsidP="003B505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включающих</w:t>
      </w:r>
      <w:r w:rsidRPr="003B505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3B505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контактные телефоны</w:t>
      </w:r>
      <w:r w:rsidRPr="003B505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образование, семейное, социальное, имущественное положение, </w:t>
      </w:r>
      <w:r w:rsidRPr="003B505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 другие данные, необходимые </w:t>
      </w:r>
      <w:r w:rsidRPr="003B505E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для достижения уставной цели</w:t>
      </w:r>
      <w:proofErr w:type="gramStart"/>
      <w:r w:rsidRPr="003B505E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 ,</w:t>
      </w:r>
      <w:proofErr w:type="gramEnd"/>
      <w:r w:rsidRPr="003B505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3B505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3B505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Предоставляю  право осуществлять все действия (операции) с моими персональными данными и персональными данными несовершеннолетнего</w:t>
      </w:r>
      <w:r w:rsidRPr="003B505E">
        <w:rPr>
          <w:rFonts w:ascii="Times New Roman" w:eastAsia="Calibri" w:hAnsi="Times New Roman" w:cs="Times New Roman"/>
          <w:sz w:val="28"/>
          <w:szCs w:val="28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 w:rsidRPr="003B505E">
        <w:rPr>
          <w:rFonts w:ascii="Times New Roman" w:eastAsia="Calibri" w:hAnsi="Times New Roman" w:cs="Times New Roman"/>
          <w:sz w:val="28"/>
          <w:szCs w:val="28"/>
        </w:rPr>
        <w:t>.</w:t>
      </w:r>
      <w:r w:rsidRPr="003B505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 w:rsidRPr="003B505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брабатывать мои </w:t>
      </w:r>
      <w:r w:rsidRPr="003B505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персональные данные</w:t>
      </w:r>
      <w:r w:rsidRPr="003B505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и персональные данные несовершеннолетнего</w:t>
      </w:r>
      <w:r w:rsidRPr="003B505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3B505E">
        <w:rPr>
          <w:rFonts w:ascii="Times New Roman" w:eastAsia="Calibri" w:hAnsi="Times New Roman" w:cs="Times New Roman"/>
          <w:sz w:val="28"/>
          <w:szCs w:val="28"/>
        </w:rPr>
        <w:t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ДОУ информационной системы; на проведение педагогического,</w:t>
      </w:r>
      <w:proofErr w:type="gramStart"/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 обследования и коррекционно-развивающей работы с   Воспитанником в рамках уставной деятельности;</w:t>
      </w:r>
    </w:p>
    <w:p w:rsidR="003B505E" w:rsidRPr="003B505E" w:rsidRDefault="003B505E" w:rsidP="003B505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05E">
        <w:rPr>
          <w:rFonts w:ascii="Times New Roman" w:eastAsia="Calibri" w:hAnsi="Times New Roman" w:cs="Times New Roman"/>
          <w:b/>
          <w:sz w:val="28"/>
          <w:szCs w:val="28"/>
        </w:rPr>
        <w:t>Настоящее согласие дано мной «___» ____________ 20___г.  и действует бессрочно.</w:t>
      </w:r>
    </w:p>
    <w:p w:rsidR="003B505E" w:rsidRPr="003B505E" w:rsidRDefault="003B505E" w:rsidP="003B5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Pr="003B505E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 мной в адрес  по почте заказным письмом с уведомлением о вручении либо вручен лично представителю  в установленном порядке.</w:t>
      </w:r>
    </w:p>
    <w:p w:rsidR="003B505E" w:rsidRPr="003B505E" w:rsidRDefault="003B505E" w:rsidP="003B50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05E" w:rsidRPr="003B505E" w:rsidRDefault="003B505E" w:rsidP="003B5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Подпись субъекта (представителя субъекта) персональных данных ______________________________</w:t>
      </w:r>
    </w:p>
    <w:p w:rsidR="003B505E" w:rsidRPr="003B505E" w:rsidRDefault="003B505E" w:rsidP="003B505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B505E" w:rsidRPr="003B505E" w:rsidRDefault="003B505E" w:rsidP="003B505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B505E" w:rsidRDefault="003B505E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53" w:rsidRDefault="00713353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1" w:rsidRDefault="00241491" w:rsidP="00B908B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BC" w:rsidRDefault="00B908BC" w:rsidP="003B50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5E" w:rsidRDefault="003B505E" w:rsidP="003B50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E3" w:rsidRDefault="008341E3" w:rsidP="008341E3">
      <w:pPr>
        <w:rPr>
          <w:rFonts w:ascii="Times New Roman" w:hAnsi="Times New Roman" w:cs="Times New Roman"/>
          <w:sz w:val="24"/>
          <w:szCs w:val="24"/>
        </w:rPr>
      </w:pPr>
    </w:p>
    <w:p w:rsidR="008341E3" w:rsidRPr="00D44DEC" w:rsidRDefault="008341E3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EC" w:rsidRPr="00D44DEC" w:rsidRDefault="00D44DEC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EC" w:rsidRPr="00D44DEC" w:rsidRDefault="00D44DEC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BC" w:rsidRDefault="003B505E" w:rsidP="003B50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Приложение №3</w:t>
      </w:r>
    </w:p>
    <w:p w:rsidR="00B908BC" w:rsidRDefault="00B908BC" w:rsidP="00B9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5E" w:rsidRPr="003B505E" w:rsidRDefault="003B505E" w:rsidP="003B505E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05E">
        <w:rPr>
          <w:rFonts w:ascii="Times New Roman" w:eastAsia="Calibri" w:hAnsi="Times New Roman" w:cs="Times New Roman"/>
          <w:b/>
          <w:sz w:val="28"/>
          <w:szCs w:val="28"/>
        </w:rPr>
        <w:t xml:space="preserve">Расписка – уведомление </w:t>
      </w:r>
    </w:p>
    <w:p w:rsidR="003B505E" w:rsidRPr="003B505E" w:rsidRDefault="003B505E" w:rsidP="003B505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            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505E" w:rsidRPr="003B505E" w:rsidRDefault="003B505E" w:rsidP="003B505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05E">
        <w:rPr>
          <w:rFonts w:ascii="Times New Roman" w:eastAsia="Calibri" w:hAnsi="Times New Roman" w:cs="Times New Roman"/>
          <w:sz w:val="28"/>
          <w:szCs w:val="28"/>
        </w:rPr>
        <w:t>Регистрационный</w:t>
      </w:r>
      <w:proofErr w:type="gramEnd"/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№ заявления _____________ дата _______</w:t>
      </w:r>
    </w:p>
    <w:p w:rsidR="003B505E" w:rsidRPr="003B505E" w:rsidRDefault="003B505E" w:rsidP="003B505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/>
      </w:tblPr>
      <w:tblGrid>
        <w:gridCol w:w="518"/>
        <w:gridCol w:w="5445"/>
        <w:gridCol w:w="1639"/>
        <w:gridCol w:w="1541"/>
      </w:tblGrid>
      <w:tr w:rsidR="003B505E" w:rsidRPr="003B505E" w:rsidTr="00D453A2">
        <w:trPr>
          <w:cantSplit/>
          <w:trHeight w:val="3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листов</w:t>
            </w:r>
          </w:p>
        </w:tc>
      </w:tr>
      <w:tr w:rsidR="003B505E" w:rsidRPr="003B505E" w:rsidTr="00D453A2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05E" w:rsidRPr="003B505E" w:rsidTr="00D453A2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05E" w:rsidRPr="003B505E" w:rsidTr="00D453A2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05E" w:rsidRPr="003B505E" w:rsidTr="00D453A2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05E" w:rsidRPr="003B505E" w:rsidTr="00D453A2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505E" w:rsidRPr="003B505E" w:rsidTr="00D453A2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5E" w:rsidRPr="003B505E" w:rsidRDefault="003B505E" w:rsidP="00D453A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505E" w:rsidRPr="003B505E" w:rsidRDefault="003B505E" w:rsidP="003B505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B505E" w:rsidRPr="003B505E" w:rsidRDefault="003B505E" w:rsidP="003B505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3B505E" w:rsidRPr="003B505E" w:rsidRDefault="003B505E" w:rsidP="003B505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05E" w:rsidRPr="003B505E" w:rsidRDefault="003B505E" w:rsidP="003B505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B505E" w:rsidRPr="003B505E" w:rsidRDefault="003B505E" w:rsidP="003B505E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                         Принял ____________________/__________________________ /____________ 20___ г.</w:t>
      </w:r>
    </w:p>
    <w:p w:rsidR="003B505E" w:rsidRPr="003B505E" w:rsidRDefault="003B505E" w:rsidP="003B505E">
      <w:pPr>
        <w:rPr>
          <w:rFonts w:ascii="Times New Roman" w:eastAsia="Calibri" w:hAnsi="Times New Roman" w:cs="Times New Roman"/>
          <w:sz w:val="28"/>
          <w:szCs w:val="28"/>
        </w:rPr>
      </w:pPr>
      <w:r w:rsidRPr="003B50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(подпись)                                         (расшифровка подписи)</w:t>
      </w:r>
    </w:p>
    <w:p w:rsidR="002137BF" w:rsidRDefault="002137BF" w:rsidP="002137B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BF" w:rsidRDefault="002137BF" w:rsidP="002137B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A2" w:rsidRPr="00620BA2" w:rsidRDefault="00620BA2" w:rsidP="003B505E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A2" w:rsidRPr="00620BA2" w:rsidRDefault="00ED2021" w:rsidP="00D84ECA">
      <w:pPr>
        <w:numPr>
          <w:ilvl w:val="0"/>
          <w:numId w:val="5"/>
        </w:numPr>
        <w:spacing w:after="0" w:line="233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20BA2" w:rsidRPr="00D44DEC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lang w:eastAsia="ru-RU"/>
          </w:rPr>
          <w:t>ПЛАН ФХД ОТЧЕТЫ.</w:t>
        </w:r>
      </w:hyperlink>
    </w:p>
    <w:p w:rsidR="00620BA2" w:rsidRPr="00620BA2" w:rsidRDefault="00ED2021" w:rsidP="00D84ECA">
      <w:pPr>
        <w:numPr>
          <w:ilvl w:val="0"/>
          <w:numId w:val="5"/>
        </w:numPr>
        <w:spacing w:after="150" w:line="233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20BA2" w:rsidRPr="00D44DEC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lang w:eastAsia="ru-RU"/>
          </w:rPr>
          <w:t>АДМИНИСТРАТИВНЫЙ РЕГЛАМЕНТ</w:t>
        </w:r>
      </w:hyperlink>
    </w:p>
    <w:p w:rsidR="00620BA2" w:rsidRPr="00620BA2" w:rsidRDefault="00ED2021" w:rsidP="00D84ECA">
      <w:p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20BA2" w:rsidRPr="00D44D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hyperlink r:id="rId10" w:history="1">
        <w:r w:rsidR="00620BA2" w:rsidRPr="00D44D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hyperlink r:id="rId11" w:history="1">
        <w:r w:rsidR="00620BA2" w:rsidRPr="00D44D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</w:p>
    <w:p w:rsidR="00620BA2" w:rsidRPr="00620BA2" w:rsidRDefault="00620BA2" w:rsidP="00D84EC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tpix_935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93590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17" w:rsidRDefault="00CE7317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2D" w:rsidRPr="00D44DEC" w:rsidRDefault="006C752D" w:rsidP="00D84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52D" w:rsidRPr="00D44DEC" w:rsidSect="00D84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D4"/>
    <w:multiLevelType w:val="multilevel"/>
    <w:tmpl w:val="D2A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593"/>
    <w:multiLevelType w:val="multilevel"/>
    <w:tmpl w:val="6480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71991"/>
    <w:multiLevelType w:val="multilevel"/>
    <w:tmpl w:val="0AA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100C"/>
    <w:multiLevelType w:val="multilevel"/>
    <w:tmpl w:val="AC30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E7441"/>
    <w:multiLevelType w:val="multilevel"/>
    <w:tmpl w:val="702E0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82D63"/>
    <w:multiLevelType w:val="multilevel"/>
    <w:tmpl w:val="C8A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5183D"/>
    <w:multiLevelType w:val="multilevel"/>
    <w:tmpl w:val="2A5EE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BA2"/>
    <w:rsid w:val="000160DB"/>
    <w:rsid w:val="0004535F"/>
    <w:rsid w:val="001561FB"/>
    <w:rsid w:val="00164ECF"/>
    <w:rsid w:val="00170BEB"/>
    <w:rsid w:val="001B6226"/>
    <w:rsid w:val="001E24EE"/>
    <w:rsid w:val="002137BF"/>
    <w:rsid w:val="00241491"/>
    <w:rsid w:val="002663E3"/>
    <w:rsid w:val="00316758"/>
    <w:rsid w:val="003465B4"/>
    <w:rsid w:val="003646D1"/>
    <w:rsid w:val="003B505E"/>
    <w:rsid w:val="003C0967"/>
    <w:rsid w:val="003D0A50"/>
    <w:rsid w:val="003F4EC9"/>
    <w:rsid w:val="005141E5"/>
    <w:rsid w:val="00526B86"/>
    <w:rsid w:val="00571EE9"/>
    <w:rsid w:val="005C15BF"/>
    <w:rsid w:val="00620BA2"/>
    <w:rsid w:val="0063694F"/>
    <w:rsid w:val="00641086"/>
    <w:rsid w:val="00665A6A"/>
    <w:rsid w:val="00666AB2"/>
    <w:rsid w:val="006A1056"/>
    <w:rsid w:val="006A3C8C"/>
    <w:rsid w:val="006C752D"/>
    <w:rsid w:val="007111ED"/>
    <w:rsid w:val="00713353"/>
    <w:rsid w:val="00721F96"/>
    <w:rsid w:val="007B15A1"/>
    <w:rsid w:val="00820F65"/>
    <w:rsid w:val="008341E3"/>
    <w:rsid w:val="008B2116"/>
    <w:rsid w:val="00927B77"/>
    <w:rsid w:val="009564DA"/>
    <w:rsid w:val="009B1D8C"/>
    <w:rsid w:val="009E6C11"/>
    <w:rsid w:val="00A11104"/>
    <w:rsid w:val="00A14FA2"/>
    <w:rsid w:val="00A444A7"/>
    <w:rsid w:val="00B5335B"/>
    <w:rsid w:val="00B743A3"/>
    <w:rsid w:val="00B908BC"/>
    <w:rsid w:val="00B96988"/>
    <w:rsid w:val="00C2631A"/>
    <w:rsid w:val="00CB794E"/>
    <w:rsid w:val="00CE7317"/>
    <w:rsid w:val="00D44DEC"/>
    <w:rsid w:val="00D61941"/>
    <w:rsid w:val="00D84ECA"/>
    <w:rsid w:val="00E003E1"/>
    <w:rsid w:val="00E11EC4"/>
    <w:rsid w:val="00E3037C"/>
    <w:rsid w:val="00E44296"/>
    <w:rsid w:val="00E624FE"/>
    <w:rsid w:val="00E645AB"/>
    <w:rsid w:val="00E92F7A"/>
    <w:rsid w:val="00ED2021"/>
    <w:rsid w:val="00EF564E"/>
    <w:rsid w:val="00F2347E"/>
    <w:rsid w:val="00F306F3"/>
    <w:rsid w:val="00F64C50"/>
    <w:rsid w:val="00F75875"/>
    <w:rsid w:val="00FA07F3"/>
    <w:rsid w:val="00FC6494"/>
    <w:rsid w:val="00FD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7"/>
  </w:style>
  <w:style w:type="paragraph" w:styleId="1">
    <w:name w:val="heading 1"/>
    <w:basedOn w:val="a"/>
    <w:link w:val="10"/>
    <w:uiPriority w:val="9"/>
    <w:qFormat/>
    <w:rsid w:val="0062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0BA2"/>
  </w:style>
  <w:style w:type="paragraph" w:customStyle="1" w:styleId="p3">
    <w:name w:val="p3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BA2"/>
  </w:style>
  <w:style w:type="character" w:customStyle="1" w:styleId="s2">
    <w:name w:val="s2"/>
    <w:basedOn w:val="a0"/>
    <w:rsid w:val="00620BA2"/>
  </w:style>
  <w:style w:type="paragraph" w:customStyle="1" w:styleId="p5">
    <w:name w:val="p5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20BA2"/>
  </w:style>
  <w:style w:type="paragraph" w:customStyle="1" w:styleId="p7">
    <w:name w:val="p7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20BA2"/>
  </w:style>
  <w:style w:type="paragraph" w:customStyle="1" w:styleId="p10">
    <w:name w:val="p10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20BA2"/>
  </w:style>
  <w:style w:type="paragraph" w:customStyle="1" w:styleId="p15">
    <w:name w:val="p15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20BA2"/>
  </w:style>
  <w:style w:type="paragraph" w:customStyle="1" w:styleId="p17">
    <w:name w:val="p17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A2"/>
    <w:rPr>
      <w:b/>
      <w:bCs/>
    </w:rPr>
  </w:style>
  <w:style w:type="character" w:styleId="a5">
    <w:name w:val="Hyperlink"/>
    <w:basedOn w:val="a0"/>
    <w:uiPriority w:val="99"/>
    <w:semiHidden/>
    <w:unhideWhenUsed/>
    <w:rsid w:val="00620B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0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F306F3"/>
    <w:rPr>
      <w:i/>
      <w:iCs/>
    </w:rPr>
  </w:style>
  <w:style w:type="paragraph" w:styleId="a9">
    <w:name w:val="List Paragraph"/>
    <w:basedOn w:val="a"/>
    <w:uiPriority w:val="34"/>
    <w:qFormat/>
    <w:rsid w:val="00B908BC"/>
    <w:pPr>
      <w:ind w:left="720"/>
      <w:contextualSpacing/>
    </w:pPr>
  </w:style>
  <w:style w:type="table" w:styleId="aa">
    <w:name w:val="Table Grid"/>
    <w:basedOn w:val="a1"/>
    <w:uiPriority w:val="59"/>
    <w:rsid w:val="00B90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link w:val="3"/>
    <w:rsid w:val="00571EE9"/>
    <w:rPr>
      <w:shd w:val="clear" w:color="auto" w:fill="FFFFFF"/>
    </w:rPr>
  </w:style>
  <w:style w:type="paragraph" w:customStyle="1" w:styleId="3">
    <w:name w:val="Основной текст3"/>
    <w:basedOn w:val="a"/>
    <w:link w:val="11"/>
    <w:rsid w:val="00571EE9"/>
    <w:pPr>
      <w:shd w:val="clear" w:color="auto" w:fill="FFFFFF"/>
      <w:spacing w:before="60" w:after="0" w:line="250" w:lineRule="exact"/>
      <w:jc w:val="both"/>
    </w:pPr>
  </w:style>
  <w:style w:type="character" w:customStyle="1" w:styleId="Bodytext4">
    <w:name w:val="Body text (4)"/>
    <w:basedOn w:val="a0"/>
    <w:rsid w:val="0057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NotItalic">
    <w:name w:val="Body text (4) + Not Italic"/>
    <w:basedOn w:val="Bodytext4"/>
    <w:rsid w:val="00571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Bodytext2Italic">
    <w:name w:val="Body text (2) + Italic"/>
    <w:basedOn w:val="a0"/>
    <w:rsid w:val="00571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21">
    <w:name w:val="Основной текст2"/>
    <w:basedOn w:val="11"/>
    <w:rsid w:val="0057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FFFFFF"/>
    </w:rPr>
  </w:style>
  <w:style w:type="paragraph" w:styleId="ab">
    <w:name w:val="Body Text"/>
    <w:aliases w:val="Основной текст 14"/>
    <w:basedOn w:val="a"/>
    <w:link w:val="ac"/>
    <w:rsid w:val="003B50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aliases w:val="Основной текст 14 Знак"/>
    <w:basedOn w:val="a0"/>
    <w:link w:val="ab"/>
    <w:rsid w:val="003B505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1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56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350894">
          <w:marLeft w:val="-14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28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5366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aykino.ru/administrativnyy-regla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tsadaykino.ru/plan-fkhd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tsadaykino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etsaday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ayk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2009-E230-47FF-8C43-BFB099A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Ласточка</cp:lastModifiedBy>
  <cp:revision>17</cp:revision>
  <cp:lastPrinted>2002-01-24T21:18:00Z</cp:lastPrinted>
  <dcterms:created xsi:type="dcterms:W3CDTF">2014-09-22T05:47:00Z</dcterms:created>
  <dcterms:modified xsi:type="dcterms:W3CDTF">2002-01-24T21:24:00Z</dcterms:modified>
</cp:coreProperties>
</file>